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69A" w:rsidRPr="00CA6421" w:rsidRDefault="007F369A" w:rsidP="00D63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6421">
        <w:rPr>
          <w:rFonts w:ascii="Times New Roman" w:hAnsi="Times New Roman" w:cs="Times New Roman"/>
          <w:b/>
          <w:sz w:val="24"/>
          <w:szCs w:val="24"/>
        </w:rPr>
        <w:t>Почему словар</w:t>
      </w:r>
      <w:r w:rsidR="00D6331A" w:rsidRPr="00CA6421">
        <w:rPr>
          <w:rFonts w:ascii="Times New Roman" w:hAnsi="Times New Roman" w:cs="Times New Roman"/>
          <w:b/>
          <w:sz w:val="24"/>
          <w:szCs w:val="24"/>
        </w:rPr>
        <w:t>ный запас важен и как его пополнить</w:t>
      </w:r>
      <w:r w:rsidRPr="00CA6421">
        <w:rPr>
          <w:rFonts w:ascii="Times New Roman" w:hAnsi="Times New Roman" w:cs="Times New Roman"/>
          <w:b/>
          <w:sz w:val="24"/>
          <w:szCs w:val="24"/>
        </w:rPr>
        <w:t>?</w:t>
      </w:r>
    </w:p>
    <w:p w:rsidR="007F369A" w:rsidRPr="00CA6421" w:rsidRDefault="007F369A" w:rsidP="00D63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369A" w:rsidRPr="00CA6421" w:rsidRDefault="00CA6421" w:rsidP="00D63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F369A" w:rsidRPr="00CA6421">
        <w:rPr>
          <w:rFonts w:ascii="Times New Roman" w:hAnsi="Times New Roman" w:cs="Times New Roman"/>
          <w:sz w:val="24"/>
          <w:szCs w:val="24"/>
        </w:rPr>
        <w:t>Грамматика-это скелет, а слова-плоть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F369A" w:rsidRPr="00CA6421">
        <w:rPr>
          <w:rFonts w:ascii="Times New Roman" w:hAnsi="Times New Roman" w:cs="Times New Roman"/>
          <w:sz w:val="24"/>
          <w:szCs w:val="24"/>
        </w:rPr>
        <w:t>Изучение лексики на любом языке часто является одной из самых сложных областей, потому что это никогда не заканч</w:t>
      </w:r>
      <w:r w:rsidR="00D6331A" w:rsidRPr="00CA6421">
        <w:rPr>
          <w:rFonts w:ascii="Times New Roman" w:hAnsi="Times New Roman" w:cs="Times New Roman"/>
          <w:sz w:val="24"/>
          <w:szCs w:val="24"/>
        </w:rPr>
        <w:t>ивается! Это касается даже нашего родного языка</w:t>
      </w:r>
      <w:r w:rsidR="007F369A" w:rsidRPr="00CA6421">
        <w:rPr>
          <w:rFonts w:ascii="Times New Roman" w:hAnsi="Times New Roman" w:cs="Times New Roman"/>
          <w:sz w:val="24"/>
          <w:szCs w:val="24"/>
        </w:rPr>
        <w:t>. Мы постоянно изу</w:t>
      </w:r>
      <w:r>
        <w:rPr>
          <w:rFonts w:ascii="Times New Roman" w:hAnsi="Times New Roman" w:cs="Times New Roman"/>
          <w:sz w:val="24"/>
          <w:szCs w:val="24"/>
        </w:rPr>
        <w:t xml:space="preserve">чаем новые слова. </w:t>
      </w:r>
      <w:r w:rsidR="00D6331A" w:rsidRPr="00CA6421">
        <w:rPr>
          <w:rFonts w:ascii="Times New Roman" w:hAnsi="Times New Roman" w:cs="Times New Roman"/>
          <w:sz w:val="24"/>
          <w:szCs w:val="24"/>
        </w:rPr>
        <w:t>Спустя какое-то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время</w:t>
      </w:r>
      <w:r w:rsidR="00D6331A" w:rsidRPr="00CA6421">
        <w:rPr>
          <w:rFonts w:ascii="Times New Roman" w:hAnsi="Times New Roman" w:cs="Times New Roman"/>
          <w:sz w:val="24"/>
          <w:szCs w:val="24"/>
        </w:rPr>
        <w:t xml:space="preserve"> после того, как вы выучили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необходимые грамматические структуры и вам удалось получить четкое произноше</w:t>
      </w:r>
      <w:r w:rsidR="00D6331A" w:rsidRPr="00CA6421">
        <w:rPr>
          <w:rFonts w:ascii="Times New Roman" w:hAnsi="Times New Roman" w:cs="Times New Roman"/>
          <w:sz w:val="24"/>
          <w:szCs w:val="24"/>
        </w:rPr>
        <w:t xml:space="preserve">ние на языке, вы все еще 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будете </w:t>
      </w:r>
      <w:r w:rsidR="00D6331A" w:rsidRPr="00CA6421">
        <w:rPr>
          <w:rFonts w:ascii="Times New Roman" w:hAnsi="Times New Roman" w:cs="Times New Roman"/>
          <w:sz w:val="24"/>
          <w:szCs w:val="24"/>
        </w:rPr>
        <w:t>продолжать изучать новые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слов</w:t>
      </w:r>
      <w:r w:rsidR="00D6331A" w:rsidRPr="00CA6421">
        <w:rPr>
          <w:rFonts w:ascii="Times New Roman" w:hAnsi="Times New Roman" w:cs="Times New Roman"/>
          <w:sz w:val="24"/>
          <w:szCs w:val="24"/>
        </w:rPr>
        <w:t>а и выражения</w:t>
      </w:r>
      <w:r w:rsidR="007F369A" w:rsidRPr="00CA642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69A" w:rsidRPr="00CA6421">
        <w:rPr>
          <w:rFonts w:ascii="Times New Roman" w:hAnsi="Times New Roman" w:cs="Times New Roman"/>
          <w:sz w:val="24"/>
          <w:szCs w:val="24"/>
        </w:rPr>
        <w:t>Во-</w:t>
      </w:r>
      <w:r w:rsidR="00D6331A" w:rsidRPr="00CA6421">
        <w:rPr>
          <w:rFonts w:ascii="Times New Roman" w:hAnsi="Times New Roman" w:cs="Times New Roman"/>
          <w:sz w:val="24"/>
          <w:szCs w:val="24"/>
        </w:rPr>
        <w:t>первых, просто свыкнитесь с мыслью</w:t>
      </w:r>
      <w:r w:rsidR="007F369A" w:rsidRPr="00CA6421">
        <w:rPr>
          <w:rFonts w:ascii="Times New Roman" w:hAnsi="Times New Roman" w:cs="Times New Roman"/>
          <w:sz w:val="24"/>
          <w:szCs w:val="24"/>
        </w:rPr>
        <w:t>: Вы никогда не узнаете их все!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69A" w:rsidRPr="00CA6421">
        <w:rPr>
          <w:rFonts w:ascii="Times New Roman" w:hAnsi="Times New Roman" w:cs="Times New Roman"/>
          <w:sz w:val="24"/>
          <w:szCs w:val="24"/>
        </w:rPr>
        <w:t>Т</w:t>
      </w:r>
      <w:r w:rsidR="00D6331A" w:rsidRPr="00CA6421">
        <w:rPr>
          <w:rFonts w:ascii="Times New Roman" w:hAnsi="Times New Roman" w:cs="Times New Roman"/>
          <w:sz w:val="24"/>
          <w:szCs w:val="24"/>
        </w:rPr>
        <w:t>еперь</w:t>
      </w:r>
      <w:r>
        <w:rPr>
          <w:rFonts w:ascii="Times New Roman" w:hAnsi="Times New Roman" w:cs="Times New Roman"/>
          <w:sz w:val="24"/>
          <w:szCs w:val="24"/>
        </w:rPr>
        <w:t xml:space="preserve"> можно</w:t>
      </w:r>
      <w:r w:rsidR="00D6331A" w:rsidRPr="00CA6421">
        <w:rPr>
          <w:rFonts w:ascii="Times New Roman" w:hAnsi="Times New Roman" w:cs="Times New Roman"/>
          <w:sz w:val="24"/>
          <w:szCs w:val="24"/>
        </w:rPr>
        <w:t xml:space="preserve"> сосредоточиться на некоторых методах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и посмотреть, что действительно важно при изучении лексики.</w:t>
      </w:r>
    </w:p>
    <w:p w:rsidR="007F369A" w:rsidRPr="00CA6421" w:rsidRDefault="00CA6421" w:rsidP="00D63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6331A" w:rsidRPr="00CA6421">
        <w:rPr>
          <w:rFonts w:ascii="Times New Roman" w:hAnsi="Times New Roman" w:cs="Times New Roman"/>
          <w:sz w:val="24"/>
          <w:szCs w:val="24"/>
        </w:rPr>
        <w:t>П</w:t>
      </w:r>
      <w:r w:rsidR="007F369A" w:rsidRPr="00CA6421">
        <w:rPr>
          <w:rFonts w:ascii="Times New Roman" w:hAnsi="Times New Roman" w:cs="Times New Roman"/>
          <w:sz w:val="24"/>
          <w:szCs w:val="24"/>
        </w:rPr>
        <w:t>о разным причинам изучение лексики т</w:t>
      </w:r>
      <w:r w:rsidR="00D6331A" w:rsidRPr="00CA6421">
        <w:rPr>
          <w:rFonts w:ascii="Times New Roman" w:hAnsi="Times New Roman" w:cs="Times New Roman"/>
          <w:sz w:val="24"/>
          <w:szCs w:val="24"/>
        </w:rPr>
        <w:t>ребует больше усилий в одних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языках, чем </w:t>
      </w:r>
      <w:r w:rsidR="00D6331A" w:rsidRPr="00CA6421">
        <w:rPr>
          <w:rFonts w:ascii="Times New Roman" w:hAnsi="Times New Roman" w:cs="Times New Roman"/>
          <w:sz w:val="24"/>
          <w:szCs w:val="24"/>
        </w:rPr>
        <w:t xml:space="preserve">в других. </w:t>
      </w:r>
      <w:r w:rsidR="007F369A" w:rsidRPr="00CA6421">
        <w:rPr>
          <w:rFonts w:ascii="Times New Roman" w:hAnsi="Times New Roman" w:cs="Times New Roman"/>
          <w:sz w:val="24"/>
          <w:szCs w:val="24"/>
        </w:rPr>
        <w:t>Если вы изучаете</w:t>
      </w:r>
      <w:r w:rsidR="00D6331A" w:rsidRPr="00CA6421">
        <w:rPr>
          <w:rFonts w:ascii="Times New Roman" w:hAnsi="Times New Roman" w:cs="Times New Roman"/>
          <w:sz w:val="24"/>
          <w:szCs w:val="24"/>
        </w:rPr>
        <w:t xml:space="preserve"> языки, основанные на латинском языке</w:t>
      </w:r>
      <w:r w:rsidR="00280105" w:rsidRPr="00CA6421">
        <w:rPr>
          <w:rFonts w:ascii="Times New Roman" w:hAnsi="Times New Roman" w:cs="Times New Roman"/>
          <w:sz w:val="24"/>
          <w:szCs w:val="24"/>
        </w:rPr>
        <w:t>, вы обнаружите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много общи</w:t>
      </w:r>
      <w:r w:rsidR="00280105" w:rsidRPr="00CA6421">
        <w:rPr>
          <w:rFonts w:ascii="Times New Roman" w:hAnsi="Times New Roman" w:cs="Times New Roman"/>
          <w:sz w:val="24"/>
          <w:szCs w:val="24"/>
        </w:rPr>
        <w:t>х слов, некоторые очень похожи. Слова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"информация", "коммуникация" и "транспорт"</w:t>
      </w:r>
      <w:r w:rsidR="00280105" w:rsidRPr="00CA6421">
        <w:rPr>
          <w:rFonts w:ascii="Times New Roman" w:hAnsi="Times New Roman" w:cs="Times New Roman"/>
          <w:sz w:val="24"/>
          <w:szCs w:val="24"/>
        </w:rPr>
        <w:t xml:space="preserve"> в английском и французском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произносятся по-другому, но вспомнить сами слова не является для </w:t>
      </w:r>
      <w:r w:rsidR="00280105" w:rsidRPr="00CA6421">
        <w:rPr>
          <w:rFonts w:ascii="Times New Roman" w:hAnsi="Times New Roman" w:cs="Times New Roman"/>
          <w:sz w:val="24"/>
          <w:szCs w:val="24"/>
        </w:rPr>
        <w:t>нас большой проблемой</w:t>
      </w:r>
      <w:r w:rsidR="007F369A" w:rsidRPr="00CA6421">
        <w:rPr>
          <w:rFonts w:ascii="Times New Roman" w:hAnsi="Times New Roman" w:cs="Times New Roman"/>
          <w:sz w:val="24"/>
          <w:szCs w:val="24"/>
        </w:rPr>
        <w:t>. Точно так ж</w:t>
      </w:r>
      <w:r w:rsidR="00280105" w:rsidRPr="00CA6421">
        <w:rPr>
          <w:rFonts w:ascii="Times New Roman" w:hAnsi="Times New Roman" w:cs="Times New Roman"/>
          <w:sz w:val="24"/>
          <w:szCs w:val="24"/>
        </w:rPr>
        <w:t>е, когда мы переходим на испанский,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</w:t>
      </w:r>
      <w:r w:rsidR="00280105" w:rsidRPr="00CA6421">
        <w:rPr>
          <w:rFonts w:ascii="Times New Roman" w:hAnsi="Times New Roman" w:cs="Times New Roman"/>
          <w:sz w:val="24"/>
          <w:szCs w:val="24"/>
        </w:rPr>
        <w:t>мы должны только изменить написание.</w:t>
      </w:r>
    </w:p>
    <w:p w:rsidR="007F369A" w:rsidRPr="00CA6421" w:rsidRDefault="00CA6421" w:rsidP="00D63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F369A" w:rsidRPr="00CA6421">
        <w:rPr>
          <w:rFonts w:ascii="Times New Roman" w:hAnsi="Times New Roman" w:cs="Times New Roman"/>
          <w:sz w:val="24"/>
          <w:szCs w:val="24"/>
        </w:rPr>
        <w:t>Это</w:t>
      </w:r>
      <w:r w:rsidR="00280105" w:rsidRPr="00CA64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280105" w:rsidRPr="00CA6421">
        <w:rPr>
          <w:rFonts w:ascii="Times New Roman" w:hAnsi="Times New Roman" w:cs="Times New Roman"/>
          <w:sz w:val="24"/>
          <w:szCs w:val="24"/>
        </w:rPr>
        <w:t>вопрос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280105" w:rsidRPr="00CA6421">
        <w:rPr>
          <w:rFonts w:ascii="Times New Roman" w:hAnsi="Times New Roman" w:cs="Times New Roman"/>
          <w:sz w:val="24"/>
          <w:szCs w:val="24"/>
        </w:rPr>
        <w:t xml:space="preserve"> мотивации и причин, для чего вы учите язык. 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Если </w:t>
      </w:r>
      <w:r w:rsidR="00280105" w:rsidRPr="00CA6421">
        <w:rPr>
          <w:rFonts w:ascii="Times New Roman" w:hAnsi="Times New Roman" w:cs="Times New Roman"/>
          <w:sz w:val="24"/>
          <w:szCs w:val="24"/>
        </w:rPr>
        <w:t>ответ - “чтобы поехать в такой-то город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и поговорить с</w:t>
      </w:r>
      <w:r w:rsidR="00280105" w:rsidRPr="00CA6421">
        <w:rPr>
          <w:rFonts w:ascii="Times New Roman" w:hAnsi="Times New Roman" w:cs="Times New Roman"/>
          <w:sz w:val="24"/>
          <w:szCs w:val="24"/>
        </w:rPr>
        <w:t xml:space="preserve"> людьми”, то вам нужно выделить в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общей лексике темы, которые мы используе</w:t>
      </w:r>
      <w:r w:rsidR="00280105" w:rsidRPr="00CA6421">
        <w:rPr>
          <w:rFonts w:ascii="Times New Roman" w:hAnsi="Times New Roman" w:cs="Times New Roman"/>
          <w:sz w:val="24"/>
          <w:szCs w:val="24"/>
        </w:rPr>
        <w:t>м для ежедневного общения, такие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как погода, время, увлечения, личная информация, пожелания, планы и распорядок дня, а также словарный запас, </w:t>
      </w:r>
      <w:r w:rsidR="00280105" w:rsidRPr="00CA6421">
        <w:rPr>
          <w:rFonts w:ascii="Times New Roman" w:hAnsi="Times New Roman" w:cs="Times New Roman"/>
          <w:sz w:val="24"/>
          <w:szCs w:val="24"/>
        </w:rPr>
        <w:t>для того, чтобы погулять по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город</w:t>
      </w:r>
      <w:r w:rsidR="00C12B48" w:rsidRPr="00CA6421">
        <w:rPr>
          <w:rFonts w:ascii="Times New Roman" w:hAnsi="Times New Roman" w:cs="Times New Roman"/>
          <w:sz w:val="24"/>
          <w:szCs w:val="24"/>
        </w:rPr>
        <w:t>у,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ходить по магазинам и, возможно, поесть. Это основа для многих общих языковых курсов, потому что мы, как правило, не </w:t>
      </w:r>
      <w:r w:rsidR="00280105" w:rsidRPr="00CA6421">
        <w:rPr>
          <w:rFonts w:ascii="Times New Roman" w:hAnsi="Times New Roman" w:cs="Times New Roman"/>
          <w:sz w:val="24"/>
          <w:szCs w:val="24"/>
        </w:rPr>
        <w:t>можем обойтись без этих основных тем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на любом языке.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69A" w:rsidRPr="00CA6421">
        <w:rPr>
          <w:rFonts w:ascii="Times New Roman" w:hAnsi="Times New Roman" w:cs="Times New Roman"/>
          <w:sz w:val="24"/>
          <w:szCs w:val="24"/>
        </w:rPr>
        <w:t>Вопрос в том, сколько из этог</w:t>
      </w:r>
      <w:r>
        <w:rPr>
          <w:rFonts w:ascii="Times New Roman" w:hAnsi="Times New Roman" w:cs="Times New Roman"/>
          <w:sz w:val="24"/>
          <w:szCs w:val="24"/>
        </w:rPr>
        <w:t>о словаря вы должны знать? В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ы должны быть разумным </w:t>
      </w:r>
      <w:r w:rsidR="00C12B48" w:rsidRPr="00CA6421">
        <w:rPr>
          <w:rFonts w:ascii="Times New Roman" w:hAnsi="Times New Roman" w:cs="Times New Roman"/>
          <w:sz w:val="24"/>
          <w:szCs w:val="24"/>
        </w:rPr>
        <w:t>в этом вопросе.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Если вы</w:t>
      </w:r>
      <w:r w:rsidR="00C12B48" w:rsidRPr="00CA6421">
        <w:rPr>
          <w:rFonts w:ascii="Times New Roman" w:hAnsi="Times New Roman" w:cs="Times New Roman"/>
          <w:sz w:val="24"/>
          <w:szCs w:val="24"/>
        </w:rPr>
        <w:t xml:space="preserve"> только начинаете изучать язык, вам хорошо бы </w:t>
      </w:r>
      <w:r w:rsidR="007F369A" w:rsidRPr="00CA6421">
        <w:rPr>
          <w:rFonts w:ascii="Times New Roman" w:hAnsi="Times New Roman" w:cs="Times New Roman"/>
          <w:sz w:val="24"/>
          <w:szCs w:val="24"/>
        </w:rPr>
        <w:t>начать с основ</w:t>
      </w:r>
      <w:r>
        <w:rPr>
          <w:rFonts w:ascii="Times New Roman" w:hAnsi="Times New Roman" w:cs="Times New Roman"/>
          <w:sz w:val="24"/>
          <w:szCs w:val="24"/>
        </w:rPr>
        <w:t>ных слов, т.е. «жарко/холодно/тепло/дождь/снег»</w:t>
      </w:r>
      <w:r w:rsidR="007F369A" w:rsidRPr="00CA6421">
        <w:rPr>
          <w:rFonts w:ascii="Times New Roman" w:hAnsi="Times New Roman" w:cs="Times New Roman"/>
          <w:sz w:val="24"/>
          <w:szCs w:val="24"/>
        </w:rPr>
        <w:t>,</w:t>
      </w:r>
      <w:r w:rsidR="00C12B48" w:rsidRPr="00CA6421">
        <w:rPr>
          <w:rFonts w:ascii="Times New Roman" w:hAnsi="Times New Roman" w:cs="Times New Roman"/>
          <w:sz w:val="24"/>
          <w:szCs w:val="24"/>
        </w:rPr>
        <w:t xml:space="preserve"> а затем двигаться дальше. Если вы также подойдёте к изучению других тем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лексики, вы сделаете ва</w:t>
      </w:r>
      <w:r w:rsidR="00C12B48" w:rsidRPr="00CA6421">
        <w:rPr>
          <w:rFonts w:ascii="Times New Roman" w:hAnsi="Times New Roman" w:cs="Times New Roman"/>
          <w:sz w:val="24"/>
          <w:szCs w:val="24"/>
        </w:rPr>
        <w:t xml:space="preserve">ше обучение более управляемым. </w:t>
      </w:r>
    </w:p>
    <w:p w:rsidR="007F369A" w:rsidRPr="00CA6421" w:rsidRDefault="00CA6421" w:rsidP="00D63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F369A" w:rsidRPr="00CA6421">
        <w:rPr>
          <w:rFonts w:ascii="Times New Roman" w:hAnsi="Times New Roman" w:cs="Times New Roman"/>
          <w:sz w:val="24"/>
          <w:szCs w:val="24"/>
        </w:rPr>
        <w:t>Сколько раз мы должн</w:t>
      </w:r>
      <w:r w:rsidR="00C12B48" w:rsidRPr="00CA6421">
        <w:rPr>
          <w:rFonts w:ascii="Times New Roman" w:hAnsi="Times New Roman" w:cs="Times New Roman"/>
          <w:sz w:val="24"/>
          <w:szCs w:val="24"/>
        </w:rPr>
        <w:t>ы были повторять слова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на нашем р</w:t>
      </w:r>
      <w:r w:rsidR="00C12B48" w:rsidRPr="00CA6421">
        <w:rPr>
          <w:rFonts w:ascii="Times New Roman" w:hAnsi="Times New Roman" w:cs="Times New Roman"/>
          <w:sz w:val="24"/>
          <w:szCs w:val="24"/>
        </w:rPr>
        <w:t>одном языке будучи детьми, прежде чем мы запомнили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их, а затем </w:t>
      </w:r>
      <w:r w:rsidR="00C12B48" w:rsidRPr="00CA6421">
        <w:rPr>
          <w:rFonts w:ascii="Times New Roman" w:hAnsi="Times New Roman" w:cs="Times New Roman"/>
          <w:sz w:val="24"/>
          <w:szCs w:val="24"/>
        </w:rPr>
        <w:t>смогли использовать их? Ответ</w:t>
      </w:r>
      <w:r w:rsidR="007F369A" w:rsidRPr="00CA6421">
        <w:rPr>
          <w:rFonts w:ascii="Times New Roman" w:hAnsi="Times New Roman" w:cs="Times New Roman"/>
          <w:sz w:val="24"/>
          <w:szCs w:val="24"/>
        </w:rPr>
        <w:t>: много.</w:t>
      </w:r>
      <w:r w:rsidR="008D1F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369A" w:rsidRPr="00CA6421">
        <w:rPr>
          <w:rFonts w:ascii="Times New Roman" w:hAnsi="Times New Roman" w:cs="Times New Roman"/>
          <w:sz w:val="24"/>
          <w:szCs w:val="24"/>
        </w:rPr>
        <w:t>Некоторые</w:t>
      </w:r>
      <w:r w:rsidR="008D1FBA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слова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просто более запоминающие</w:t>
      </w:r>
      <w:r w:rsidR="007F369A" w:rsidRPr="00CA6421">
        <w:rPr>
          <w:rFonts w:ascii="Times New Roman" w:hAnsi="Times New Roman" w:cs="Times New Roman"/>
          <w:sz w:val="24"/>
          <w:szCs w:val="24"/>
        </w:rPr>
        <w:t>ся дл</w:t>
      </w:r>
      <w:r w:rsidR="00C12B48" w:rsidRPr="00CA6421">
        <w:rPr>
          <w:rFonts w:ascii="Times New Roman" w:hAnsi="Times New Roman" w:cs="Times New Roman"/>
          <w:sz w:val="24"/>
          <w:szCs w:val="24"/>
        </w:rPr>
        <w:t>я нас из-за их звучания или образа, который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они представляют. Возможно, это тема, которая нас интересует, или, может быть, слово состоит из звуков, которые напоминают </w:t>
      </w:r>
      <w:r w:rsidR="00C12B48" w:rsidRPr="00CA6421">
        <w:rPr>
          <w:rFonts w:ascii="Times New Roman" w:hAnsi="Times New Roman" w:cs="Times New Roman"/>
          <w:sz w:val="24"/>
          <w:szCs w:val="24"/>
        </w:rPr>
        <w:t xml:space="preserve">другие слова, которые знакомы </w:t>
      </w:r>
      <w:r w:rsidR="007F369A" w:rsidRPr="00CA6421">
        <w:rPr>
          <w:rFonts w:ascii="Times New Roman" w:hAnsi="Times New Roman" w:cs="Times New Roman"/>
          <w:sz w:val="24"/>
          <w:szCs w:val="24"/>
        </w:rPr>
        <w:t>нам.</w:t>
      </w:r>
    </w:p>
    <w:p w:rsidR="007F369A" w:rsidRPr="00CA6421" w:rsidRDefault="00CA6421" w:rsidP="00D63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F369A" w:rsidRPr="00CA6421">
        <w:rPr>
          <w:rFonts w:ascii="Times New Roman" w:hAnsi="Times New Roman" w:cs="Times New Roman"/>
          <w:sz w:val="24"/>
          <w:szCs w:val="24"/>
        </w:rPr>
        <w:t>Когда мы смотрим на этимологию слова и фокусируемся на том, откуда пр</w:t>
      </w:r>
      <w:r w:rsidR="009116FE" w:rsidRPr="00CA6421">
        <w:rPr>
          <w:rFonts w:ascii="Times New Roman" w:hAnsi="Times New Roman" w:cs="Times New Roman"/>
          <w:sz w:val="24"/>
          <w:szCs w:val="24"/>
        </w:rPr>
        <w:t>о</w:t>
      </w:r>
      <w:r w:rsidR="007F369A" w:rsidRPr="00CA6421">
        <w:rPr>
          <w:rFonts w:ascii="Times New Roman" w:hAnsi="Times New Roman" w:cs="Times New Roman"/>
          <w:sz w:val="24"/>
          <w:szCs w:val="24"/>
        </w:rPr>
        <w:t>и</w:t>
      </w:r>
      <w:r w:rsidR="009116FE" w:rsidRPr="00CA6421">
        <w:rPr>
          <w:rFonts w:ascii="Times New Roman" w:hAnsi="Times New Roman" w:cs="Times New Roman"/>
          <w:sz w:val="24"/>
          <w:szCs w:val="24"/>
        </w:rPr>
        <w:t>с</w:t>
      </w:r>
      <w:r w:rsidR="007F369A" w:rsidRPr="00CA6421">
        <w:rPr>
          <w:rFonts w:ascii="Times New Roman" w:hAnsi="Times New Roman" w:cs="Times New Roman"/>
          <w:sz w:val="24"/>
          <w:szCs w:val="24"/>
        </w:rPr>
        <w:t>ходит</w:t>
      </w:r>
      <w:r w:rsidR="009116FE" w:rsidRPr="00CA6421">
        <w:rPr>
          <w:rFonts w:ascii="Times New Roman" w:hAnsi="Times New Roman" w:cs="Times New Roman"/>
          <w:sz w:val="24"/>
          <w:szCs w:val="24"/>
        </w:rPr>
        <w:t xml:space="preserve"> слово, мы часто можем узнать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историю, кото</w:t>
      </w:r>
      <w:r w:rsidR="009116FE" w:rsidRPr="00CA6421">
        <w:rPr>
          <w:rFonts w:ascii="Times New Roman" w:hAnsi="Times New Roman" w:cs="Times New Roman"/>
          <w:sz w:val="24"/>
          <w:szCs w:val="24"/>
        </w:rPr>
        <w:t>рая делает слова запоминающимися.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Иногда эти слова п</w:t>
      </w:r>
      <w:r w:rsidR="009116FE" w:rsidRPr="00CA6421">
        <w:rPr>
          <w:rFonts w:ascii="Times New Roman" w:hAnsi="Times New Roman" w:cs="Times New Roman"/>
          <w:sz w:val="24"/>
          <w:szCs w:val="24"/>
        </w:rPr>
        <w:t>омогают нам объяснить слова и в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других языках, в том числе и </w:t>
      </w:r>
      <w:r w:rsidR="009116FE" w:rsidRPr="00CA6421">
        <w:rPr>
          <w:rFonts w:ascii="Times New Roman" w:hAnsi="Times New Roman" w:cs="Times New Roman"/>
          <w:sz w:val="24"/>
          <w:szCs w:val="24"/>
        </w:rPr>
        <w:t>в нашем. А иногда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нам нужно думать о наших собственных историях, чтобы сделать слова более запоминающимися для нас. Когда я сталкиваюсь с новым словом, которое трудно запомнить, как правило, потому, что он</w:t>
      </w:r>
      <w:r w:rsidR="009116FE" w:rsidRPr="00CA6421">
        <w:rPr>
          <w:rFonts w:ascii="Times New Roman" w:hAnsi="Times New Roman" w:cs="Times New Roman"/>
          <w:sz w:val="24"/>
          <w:szCs w:val="24"/>
        </w:rPr>
        <w:t>о пол</w:t>
      </w:r>
      <w:r w:rsidR="007F369A" w:rsidRPr="00CA6421">
        <w:rPr>
          <w:rFonts w:ascii="Times New Roman" w:hAnsi="Times New Roman" w:cs="Times New Roman"/>
          <w:sz w:val="24"/>
          <w:szCs w:val="24"/>
        </w:rPr>
        <w:t>н</w:t>
      </w:r>
      <w:r w:rsidR="009116FE" w:rsidRPr="00CA6421">
        <w:rPr>
          <w:rFonts w:ascii="Times New Roman" w:hAnsi="Times New Roman" w:cs="Times New Roman"/>
          <w:sz w:val="24"/>
          <w:szCs w:val="24"/>
        </w:rPr>
        <w:t>о странных звуков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или прос</w:t>
      </w:r>
      <w:r w:rsidR="009116FE" w:rsidRPr="00CA6421">
        <w:rPr>
          <w:rFonts w:ascii="Times New Roman" w:hAnsi="Times New Roman" w:cs="Times New Roman"/>
          <w:sz w:val="24"/>
          <w:szCs w:val="24"/>
        </w:rPr>
        <w:t xml:space="preserve">то потому, что слово очень длинное, я провожу аналогии с другими языками и со своим языком </w:t>
      </w:r>
      <w:r w:rsidR="00450266" w:rsidRPr="00CA6421">
        <w:rPr>
          <w:rFonts w:ascii="Times New Roman" w:hAnsi="Times New Roman" w:cs="Times New Roman"/>
          <w:sz w:val="24"/>
          <w:szCs w:val="24"/>
        </w:rPr>
        <w:t xml:space="preserve">и оно 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может </w:t>
      </w:r>
      <w:r w:rsidR="00450266" w:rsidRPr="00CA6421">
        <w:rPr>
          <w:rFonts w:ascii="Times New Roman" w:hAnsi="Times New Roman" w:cs="Times New Roman"/>
          <w:sz w:val="24"/>
          <w:szCs w:val="24"/>
        </w:rPr>
        <w:t>быть очень близко, хотя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имеет совершенно другое значение.</w:t>
      </w:r>
    </w:p>
    <w:p w:rsidR="007F369A" w:rsidRPr="00CA6421" w:rsidRDefault="008D1FBA" w:rsidP="00D633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Итак, когда вы</w:t>
      </w:r>
      <w:r w:rsidR="00450266" w:rsidRPr="00CA6421">
        <w:rPr>
          <w:rFonts w:ascii="Times New Roman" w:hAnsi="Times New Roman" w:cs="Times New Roman"/>
          <w:sz w:val="24"/>
          <w:szCs w:val="24"/>
        </w:rPr>
        <w:t xml:space="preserve"> придумал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50266" w:rsidRPr="00CA6421">
        <w:rPr>
          <w:rFonts w:ascii="Times New Roman" w:hAnsi="Times New Roman" w:cs="Times New Roman"/>
          <w:sz w:val="24"/>
          <w:szCs w:val="24"/>
        </w:rPr>
        <w:t xml:space="preserve"> способ запомнить трудное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слово, что теперь?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369A" w:rsidRPr="00CA6421">
        <w:rPr>
          <w:rFonts w:ascii="Times New Roman" w:hAnsi="Times New Roman" w:cs="Times New Roman"/>
          <w:sz w:val="24"/>
          <w:szCs w:val="24"/>
        </w:rPr>
        <w:t>Использовать его! Вы долж</w:t>
      </w:r>
      <w:r w:rsidR="00450266" w:rsidRPr="00CA6421">
        <w:rPr>
          <w:rFonts w:ascii="Times New Roman" w:hAnsi="Times New Roman" w:cs="Times New Roman"/>
          <w:sz w:val="24"/>
          <w:szCs w:val="24"/>
        </w:rPr>
        <w:t>ны использовать слова, как можно чаще, чтобы задержать их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в вашей </w:t>
      </w:r>
      <w:r w:rsidR="00450266" w:rsidRPr="00CA6421">
        <w:rPr>
          <w:rFonts w:ascii="Times New Roman" w:hAnsi="Times New Roman" w:cs="Times New Roman"/>
          <w:sz w:val="24"/>
          <w:szCs w:val="24"/>
        </w:rPr>
        <w:t xml:space="preserve">долгосрочной памяти и составить активный 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словарный запас для вас, когда вы используете язык. </w:t>
      </w:r>
      <w:r w:rsidR="00450266" w:rsidRPr="00CA6421">
        <w:rPr>
          <w:rFonts w:ascii="Times New Roman" w:hAnsi="Times New Roman" w:cs="Times New Roman"/>
          <w:sz w:val="24"/>
          <w:szCs w:val="24"/>
        </w:rPr>
        <w:t xml:space="preserve"> Записывайте</w:t>
      </w:r>
      <w:r w:rsidR="007F369A" w:rsidRPr="00CA6421">
        <w:rPr>
          <w:rFonts w:ascii="Times New Roman" w:hAnsi="Times New Roman" w:cs="Times New Roman"/>
          <w:sz w:val="24"/>
          <w:szCs w:val="24"/>
        </w:rPr>
        <w:t xml:space="preserve"> </w:t>
      </w:r>
      <w:r w:rsidR="00450266" w:rsidRPr="00CA6421">
        <w:rPr>
          <w:rFonts w:ascii="Times New Roman" w:hAnsi="Times New Roman" w:cs="Times New Roman"/>
          <w:sz w:val="24"/>
          <w:szCs w:val="24"/>
        </w:rPr>
        <w:t>слова небольшими порциями на листах и проверяйте</w:t>
      </w:r>
      <w:r>
        <w:rPr>
          <w:rFonts w:ascii="Times New Roman" w:hAnsi="Times New Roman" w:cs="Times New Roman"/>
          <w:sz w:val="24"/>
          <w:szCs w:val="24"/>
        </w:rPr>
        <w:t xml:space="preserve"> их, используя в разговоре. </w:t>
      </w:r>
    </w:p>
    <w:sectPr w:rsidR="007F369A" w:rsidRPr="00CA6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E34"/>
    <w:rsid w:val="001A5D92"/>
    <w:rsid w:val="00242FA4"/>
    <w:rsid w:val="00280105"/>
    <w:rsid w:val="00450266"/>
    <w:rsid w:val="005B5D7C"/>
    <w:rsid w:val="007F369A"/>
    <w:rsid w:val="008D1FBA"/>
    <w:rsid w:val="009116FE"/>
    <w:rsid w:val="00C12B48"/>
    <w:rsid w:val="00CA6421"/>
    <w:rsid w:val="00CC5E34"/>
    <w:rsid w:val="00D6331A"/>
    <w:rsid w:val="00DA1F97"/>
    <w:rsid w:val="00F8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11987"/>
  <w15:chartTrackingRefBased/>
  <w15:docId w15:val="{C468FEA2-F852-4F9A-9144-7371BA369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 Windows</cp:lastModifiedBy>
  <cp:revision>8</cp:revision>
  <dcterms:created xsi:type="dcterms:W3CDTF">2016-10-29T18:13:00Z</dcterms:created>
  <dcterms:modified xsi:type="dcterms:W3CDTF">2017-12-23T13:56:00Z</dcterms:modified>
</cp:coreProperties>
</file>